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C6" w:rsidRDefault="004C2FE8">
      <w:r w:rsidRPr="004C2FE8">
        <w:t>График работы медицинского кабинета</w:t>
      </w:r>
    </w:p>
    <w:p w:rsidR="004C2FE8" w:rsidRDefault="004C2FE8">
      <w:r>
        <w:t>Медицинский кабинет работает в понедельник и четверг с 8.30 до 14.00</w:t>
      </w:r>
    </w:p>
    <w:p w:rsidR="004C2FE8" w:rsidRDefault="004C2FE8">
      <w:r>
        <w:t>При гимназии есть стоматологический кабинет, который работает по графику(непостоянно). Время работы с 8.30 до 14.00.</w:t>
      </w:r>
    </w:p>
    <w:p w:rsidR="004C2FE8" w:rsidRDefault="004C2FE8">
      <w:r>
        <w:t>Ученики могут обратиться в детскую  стоматологическую поликлинику, расположенную па адресу: г. Казань, ул. Бутлерова 16.</w:t>
      </w:r>
    </w:p>
    <w:p w:rsidR="004C2FE8" w:rsidRDefault="004C2FE8"/>
    <w:sectPr w:rsidR="004C2FE8" w:rsidSect="00C60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C2FE8"/>
    <w:rsid w:val="004C2FE8"/>
    <w:rsid w:val="00C6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2014-04-23T05:21:00Z</dcterms:created>
  <dcterms:modified xsi:type="dcterms:W3CDTF">2014-04-23T05:24:00Z</dcterms:modified>
</cp:coreProperties>
</file>